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A7" w:rsidRDefault="00A073A7" w:rsidP="00A073A7">
      <w:pPr>
        <w:pStyle w:val="a3"/>
        <w:ind w:left="567" w:right="-709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СОВЕТ  НАРОДНЫХ   ДЕПУТАТОВ</w:t>
      </w:r>
    </w:p>
    <w:p w:rsidR="00A073A7" w:rsidRDefault="001A3A36" w:rsidP="00A073A7">
      <w:pPr>
        <w:pStyle w:val="a7"/>
        <w:ind w:left="567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НОВОБОГОРОДИЦКОГО</w:t>
      </w:r>
      <w:r w:rsidR="00A073A7">
        <w:rPr>
          <w:rFonts w:ascii="Times New Roman" w:hAnsi="Times New Roman" w:cs="Times New Roman"/>
          <w:sz w:val="28"/>
          <w:szCs w:val="28"/>
          <w:lang w:eastAsia="ar-SA"/>
        </w:rPr>
        <w:t xml:space="preserve">  СЕЛЬСКОГО   ПОСЕЛЕНИЯ</w:t>
      </w:r>
    </w:p>
    <w:p w:rsidR="00A073A7" w:rsidRDefault="00A073A7" w:rsidP="00A073A7">
      <w:pPr>
        <w:pStyle w:val="a7"/>
        <w:ind w:left="567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ПЕТРОПАВЛОВСКОГО   МУНИЦИПАЛЬНОГО   РАЙОНА</w:t>
      </w:r>
    </w:p>
    <w:p w:rsidR="00A073A7" w:rsidRDefault="00A073A7" w:rsidP="00A073A7">
      <w:pPr>
        <w:pStyle w:val="a7"/>
        <w:ind w:left="567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ВОРОНЕЖСКОЙ   ОБЛАСТИ </w:t>
      </w:r>
    </w:p>
    <w:p w:rsidR="00A073A7" w:rsidRDefault="00A073A7" w:rsidP="00A073A7">
      <w:pPr>
        <w:pStyle w:val="a3"/>
        <w:ind w:left="567" w:right="-709"/>
        <w:jc w:val="left"/>
        <w:rPr>
          <w:b w:val="0"/>
          <w:bCs w:val="0"/>
          <w:szCs w:val="28"/>
        </w:rPr>
      </w:pPr>
    </w:p>
    <w:p w:rsidR="00A073A7" w:rsidRDefault="00A073A7" w:rsidP="00A073A7">
      <w:pPr>
        <w:pStyle w:val="a3"/>
        <w:ind w:left="567" w:right="-709"/>
        <w:rPr>
          <w:szCs w:val="28"/>
        </w:rPr>
      </w:pPr>
      <w:r>
        <w:rPr>
          <w:szCs w:val="28"/>
        </w:rPr>
        <w:t>РЕШЕНИЕ</w:t>
      </w:r>
    </w:p>
    <w:p w:rsidR="00A073A7" w:rsidRDefault="00A073A7" w:rsidP="00A073A7">
      <w:pPr>
        <w:pStyle w:val="a3"/>
        <w:ind w:left="567" w:right="-709"/>
        <w:jc w:val="left"/>
        <w:rPr>
          <w:szCs w:val="28"/>
        </w:rPr>
      </w:pPr>
    </w:p>
    <w:p w:rsidR="00A073A7" w:rsidRPr="001A3A36" w:rsidRDefault="000E3876" w:rsidP="00A073A7">
      <w:pPr>
        <w:pStyle w:val="a5"/>
        <w:ind w:left="567"/>
        <w:jc w:val="left"/>
        <w:rPr>
          <w:b w:val="0"/>
          <w:sz w:val="28"/>
          <w:szCs w:val="28"/>
        </w:rPr>
      </w:pPr>
      <w:r w:rsidRPr="001A3A36">
        <w:rPr>
          <w:b w:val="0"/>
          <w:sz w:val="28"/>
          <w:szCs w:val="28"/>
        </w:rPr>
        <w:t>от</w:t>
      </w:r>
      <w:r w:rsidR="001A3A36" w:rsidRPr="001A3A36">
        <w:rPr>
          <w:b w:val="0"/>
          <w:sz w:val="28"/>
          <w:szCs w:val="28"/>
        </w:rPr>
        <w:t xml:space="preserve"> 22</w:t>
      </w:r>
      <w:r w:rsidRPr="001A3A36">
        <w:rPr>
          <w:b w:val="0"/>
          <w:sz w:val="28"/>
          <w:szCs w:val="28"/>
        </w:rPr>
        <w:t xml:space="preserve"> .11</w:t>
      </w:r>
      <w:r w:rsidR="00BA6B4B" w:rsidRPr="001A3A36">
        <w:rPr>
          <w:b w:val="0"/>
          <w:sz w:val="28"/>
          <w:szCs w:val="28"/>
        </w:rPr>
        <w:t>.</w:t>
      </w:r>
      <w:r w:rsidRPr="001A3A36">
        <w:rPr>
          <w:b w:val="0"/>
          <w:sz w:val="28"/>
          <w:szCs w:val="28"/>
        </w:rPr>
        <w:t>2024</w:t>
      </w:r>
      <w:r w:rsidR="001A3A36" w:rsidRPr="001A3A36">
        <w:rPr>
          <w:b w:val="0"/>
          <w:sz w:val="28"/>
          <w:szCs w:val="28"/>
        </w:rPr>
        <w:t xml:space="preserve"> года   </w:t>
      </w:r>
      <w:r w:rsidR="00BA6B4B" w:rsidRPr="001A3A36">
        <w:rPr>
          <w:b w:val="0"/>
          <w:sz w:val="28"/>
          <w:szCs w:val="28"/>
        </w:rPr>
        <w:t xml:space="preserve">№ </w:t>
      </w:r>
      <w:r w:rsidR="00E64A1D">
        <w:rPr>
          <w:b w:val="0"/>
          <w:sz w:val="28"/>
          <w:szCs w:val="28"/>
        </w:rPr>
        <w:t xml:space="preserve"> 37</w:t>
      </w:r>
    </w:p>
    <w:p w:rsidR="00A073A7" w:rsidRDefault="00875BD1" w:rsidP="00A073A7">
      <w:pPr>
        <w:pStyle w:val="a5"/>
        <w:ind w:left="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с. </w:t>
      </w:r>
      <w:r w:rsidR="001A3A36">
        <w:rPr>
          <w:b w:val="0"/>
          <w:sz w:val="28"/>
          <w:szCs w:val="28"/>
        </w:rPr>
        <w:t xml:space="preserve"> Новобогородицкое </w:t>
      </w:r>
    </w:p>
    <w:p w:rsidR="00A073A7" w:rsidRDefault="00A073A7" w:rsidP="00A073A7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073A7" w:rsidRDefault="00A073A7" w:rsidP="00A073A7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E6426">
        <w:rPr>
          <w:sz w:val="28"/>
          <w:szCs w:val="28"/>
        </w:rPr>
        <w:t xml:space="preserve">прекращении </w:t>
      </w:r>
      <w:r>
        <w:rPr>
          <w:sz w:val="28"/>
          <w:szCs w:val="28"/>
        </w:rPr>
        <w:t xml:space="preserve">полномочий главы  </w:t>
      </w:r>
    </w:p>
    <w:p w:rsidR="00A073A7" w:rsidRDefault="001A3A36" w:rsidP="00A073A7">
      <w:pPr>
        <w:ind w:left="567"/>
        <w:rPr>
          <w:sz w:val="28"/>
          <w:szCs w:val="28"/>
        </w:rPr>
      </w:pPr>
      <w:r>
        <w:rPr>
          <w:sz w:val="28"/>
          <w:szCs w:val="28"/>
        </w:rPr>
        <w:t>Новобогородицкого</w:t>
      </w:r>
      <w:r w:rsidR="00875BD1">
        <w:rPr>
          <w:sz w:val="28"/>
          <w:szCs w:val="28"/>
        </w:rPr>
        <w:t xml:space="preserve"> </w:t>
      </w:r>
      <w:r w:rsidR="00A073A7">
        <w:rPr>
          <w:sz w:val="28"/>
          <w:szCs w:val="28"/>
        </w:rPr>
        <w:t xml:space="preserve"> сельского поселения</w:t>
      </w:r>
    </w:p>
    <w:p w:rsidR="00A073A7" w:rsidRDefault="00A073A7" w:rsidP="00A073A7">
      <w:pPr>
        <w:ind w:left="567"/>
        <w:rPr>
          <w:sz w:val="28"/>
          <w:szCs w:val="28"/>
        </w:rPr>
      </w:pPr>
    </w:p>
    <w:p w:rsidR="00A073A7" w:rsidRDefault="00A073A7" w:rsidP="00A073A7">
      <w:pPr>
        <w:ind w:left="567" w:right="4818" w:firstLine="709"/>
        <w:rPr>
          <w:sz w:val="28"/>
          <w:szCs w:val="28"/>
        </w:rPr>
      </w:pPr>
    </w:p>
    <w:p w:rsidR="00A073A7" w:rsidRDefault="009A0D10" w:rsidP="00A073A7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A073A7">
        <w:rPr>
          <w:color w:val="auto"/>
          <w:sz w:val="28"/>
          <w:szCs w:val="28"/>
        </w:rPr>
        <w:t xml:space="preserve"> связи с </w:t>
      </w:r>
      <w:r>
        <w:rPr>
          <w:color w:val="auto"/>
          <w:sz w:val="28"/>
          <w:szCs w:val="28"/>
        </w:rPr>
        <w:t>истечением срока полномочий</w:t>
      </w:r>
      <w:r w:rsidR="00A073A7">
        <w:rPr>
          <w:color w:val="auto"/>
          <w:sz w:val="28"/>
          <w:szCs w:val="28"/>
        </w:rPr>
        <w:t xml:space="preserve">, руководствуясь </w:t>
      </w:r>
      <w:r>
        <w:rPr>
          <w:color w:val="auto"/>
          <w:sz w:val="28"/>
          <w:szCs w:val="28"/>
        </w:rPr>
        <w:t>Федеральным законом</w:t>
      </w:r>
      <w:r w:rsidR="00A073A7">
        <w:rPr>
          <w:color w:val="auto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A073A7">
        <w:rPr>
          <w:sz w:val="28"/>
          <w:szCs w:val="28"/>
        </w:rPr>
        <w:t>Уставом</w:t>
      </w:r>
      <w:r w:rsidR="00875BD1">
        <w:rPr>
          <w:sz w:val="28"/>
          <w:szCs w:val="28"/>
        </w:rPr>
        <w:t xml:space="preserve"> </w:t>
      </w:r>
      <w:r w:rsidR="001A3A36">
        <w:rPr>
          <w:sz w:val="28"/>
          <w:szCs w:val="28"/>
        </w:rPr>
        <w:t xml:space="preserve"> Новобогородицкого </w:t>
      </w:r>
      <w:r w:rsidR="00A073A7">
        <w:rPr>
          <w:sz w:val="28"/>
          <w:szCs w:val="28"/>
        </w:rPr>
        <w:t>сельского поселения</w:t>
      </w:r>
      <w:r w:rsidR="00A073A7">
        <w:rPr>
          <w:color w:val="auto"/>
          <w:sz w:val="28"/>
          <w:szCs w:val="28"/>
        </w:rPr>
        <w:t xml:space="preserve">, Совет народных депутатов </w:t>
      </w:r>
      <w:r w:rsidR="001A3A36">
        <w:rPr>
          <w:sz w:val="28"/>
          <w:szCs w:val="28"/>
        </w:rPr>
        <w:t xml:space="preserve"> Новобогородицкого </w:t>
      </w:r>
      <w:r w:rsidR="00A073A7">
        <w:rPr>
          <w:color w:val="auto"/>
          <w:sz w:val="28"/>
          <w:szCs w:val="28"/>
        </w:rPr>
        <w:t>сельского поселения</w:t>
      </w:r>
    </w:p>
    <w:p w:rsidR="00A073A7" w:rsidRDefault="00A073A7" w:rsidP="00A073A7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A073A7" w:rsidRDefault="00A073A7" w:rsidP="00A073A7">
      <w:pPr>
        <w:ind w:left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073A7" w:rsidRDefault="00A073A7" w:rsidP="00A073A7">
      <w:pPr>
        <w:pStyle w:val="Default"/>
        <w:ind w:left="567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="009A0D10">
        <w:rPr>
          <w:color w:val="auto"/>
          <w:sz w:val="28"/>
          <w:szCs w:val="28"/>
        </w:rPr>
        <w:t xml:space="preserve">Прекратить полномочия главы </w:t>
      </w:r>
      <w:r w:rsidR="001A3A36">
        <w:rPr>
          <w:color w:val="auto"/>
          <w:sz w:val="28"/>
          <w:szCs w:val="28"/>
        </w:rPr>
        <w:t xml:space="preserve"> Новобогородицкого </w:t>
      </w:r>
      <w:r>
        <w:rPr>
          <w:sz w:val="28"/>
          <w:szCs w:val="28"/>
        </w:rPr>
        <w:t>сельского поселения Петропавловского муниципального района</w:t>
      </w:r>
      <w:r w:rsidR="00AA5BF7">
        <w:rPr>
          <w:sz w:val="28"/>
          <w:szCs w:val="28"/>
        </w:rPr>
        <w:t xml:space="preserve"> </w:t>
      </w:r>
      <w:r w:rsidR="001A3A36">
        <w:rPr>
          <w:color w:val="auto"/>
          <w:sz w:val="28"/>
          <w:szCs w:val="28"/>
        </w:rPr>
        <w:t xml:space="preserve"> Кальченко Владимира Владимировича </w:t>
      </w:r>
      <w:r w:rsidR="000E3876">
        <w:rPr>
          <w:color w:val="auto"/>
          <w:sz w:val="28"/>
          <w:szCs w:val="28"/>
        </w:rPr>
        <w:t xml:space="preserve">с 23.11.2024 </w:t>
      </w:r>
      <w:r w:rsidR="004E6426">
        <w:rPr>
          <w:color w:val="auto"/>
          <w:sz w:val="28"/>
          <w:szCs w:val="28"/>
        </w:rPr>
        <w:t>в связи с истечением срока полномочий.</w:t>
      </w:r>
    </w:p>
    <w:p w:rsidR="00A073A7" w:rsidRDefault="009A0D10" w:rsidP="00A073A7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A073A7">
        <w:rPr>
          <w:color w:val="auto"/>
          <w:sz w:val="28"/>
          <w:szCs w:val="28"/>
        </w:rPr>
        <w:t>. Настоящее решение вступает в силу со дня его  обнародования.</w:t>
      </w:r>
    </w:p>
    <w:p w:rsidR="00A073A7" w:rsidRDefault="00A073A7" w:rsidP="00A073A7">
      <w:pPr>
        <w:pStyle w:val="Default"/>
        <w:ind w:left="567" w:firstLine="709"/>
        <w:jc w:val="both"/>
        <w:rPr>
          <w:color w:val="auto"/>
          <w:sz w:val="28"/>
          <w:szCs w:val="28"/>
        </w:rPr>
      </w:pPr>
    </w:p>
    <w:p w:rsidR="00A073A7" w:rsidRDefault="00A073A7" w:rsidP="00A073A7">
      <w:pPr>
        <w:pStyle w:val="Default"/>
        <w:ind w:left="567"/>
        <w:jc w:val="both"/>
        <w:rPr>
          <w:color w:val="auto"/>
          <w:sz w:val="28"/>
          <w:szCs w:val="28"/>
        </w:rPr>
      </w:pPr>
    </w:p>
    <w:p w:rsidR="00A073A7" w:rsidRDefault="00A073A7" w:rsidP="00A073A7">
      <w:pPr>
        <w:pStyle w:val="Default"/>
        <w:ind w:left="567"/>
        <w:jc w:val="both"/>
        <w:rPr>
          <w:color w:val="auto"/>
          <w:sz w:val="28"/>
          <w:szCs w:val="28"/>
        </w:rPr>
      </w:pPr>
    </w:p>
    <w:p w:rsidR="00A073A7" w:rsidRDefault="001A3A36" w:rsidP="001A3A3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Председатель </w:t>
      </w:r>
      <w:r w:rsidR="00A073A7">
        <w:rPr>
          <w:color w:val="auto"/>
          <w:sz w:val="28"/>
          <w:szCs w:val="28"/>
        </w:rPr>
        <w:t xml:space="preserve">Совета народных депутатов </w:t>
      </w:r>
    </w:p>
    <w:p w:rsidR="00A073A7" w:rsidRDefault="001A3A36" w:rsidP="001A3A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Новобогородицкого </w:t>
      </w:r>
      <w:r w:rsidR="00A073A7">
        <w:rPr>
          <w:color w:val="auto"/>
          <w:sz w:val="28"/>
          <w:szCs w:val="28"/>
        </w:rPr>
        <w:t xml:space="preserve">сельского поселения        </w:t>
      </w:r>
      <w:r>
        <w:rPr>
          <w:color w:val="auto"/>
          <w:sz w:val="28"/>
          <w:szCs w:val="28"/>
        </w:rPr>
        <w:t xml:space="preserve">           </w:t>
      </w:r>
      <w:r w:rsidR="00875BD1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М.С. Коростелева</w:t>
      </w:r>
    </w:p>
    <w:p w:rsidR="00A073A7" w:rsidRDefault="00A073A7" w:rsidP="00A073A7">
      <w:pPr>
        <w:ind w:left="567"/>
        <w:jc w:val="center"/>
        <w:rPr>
          <w:sz w:val="28"/>
          <w:szCs w:val="28"/>
        </w:rPr>
      </w:pPr>
    </w:p>
    <w:p w:rsidR="00A073A7" w:rsidRDefault="00A073A7" w:rsidP="00A073A7">
      <w:pPr>
        <w:ind w:left="567"/>
        <w:jc w:val="center"/>
        <w:rPr>
          <w:sz w:val="28"/>
          <w:szCs w:val="28"/>
        </w:rPr>
      </w:pPr>
    </w:p>
    <w:p w:rsidR="00A073A7" w:rsidRDefault="00A073A7" w:rsidP="00A073A7">
      <w:pPr>
        <w:ind w:left="426"/>
        <w:jc w:val="center"/>
        <w:rPr>
          <w:sz w:val="28"/>
          <w:szCs w:val="28"/>
        </w:rPr>
      </w:pPr>
    </w:p>
    <w:p w:rsidR="00A073A7" w:rsidRDefault="00A073A7" w:rsidP="00A073A7">
      <w:pPr>
        <w:pStyle w:val="a3"/>
        <w:ind w:right="-709"/>
        <w:jc w:val="left"/>
        <w:rPr>
          <w:b w:val="0"/>
          <w:bCs w:val="0"/>
          <w:szCs w:val="28"/>
        </w:rPr>
      </w:pPr>
    </w:p>
    <w:p w:rsidR="00A073A7" w:rsidRDefault="00A073A7" w:rsidP="00A073A7">
      <w:pPr>
        <w:pStyle w:val="a3"/>
        <w:ind w:right="-709"/>
        <w:jc w:val="left"/>
        <w:rPr>
          <w:b w:val="0"/>
          <w:bCs w:val="0"/>
          <w:szCs w:val="28"/>
        </w:rPr>
      </w:pPr>
    </w:p>
    <w:p w:rsidR="00A073A7" w:rsidRDefault="00A073A7" w:rsidP="00A073A7">
      <w:pPr>
        <w:pStyle w:val="a3"/>
        <w:ind w:right="-709"/>
        <w:jc w:val="left"/>
        <w:rPr>
          <w:b w:val="0"/>
          <w:bCs w:val="0"/>
          <w:szCs w:val="28"/>
        </w:rPr>
      </w:pPr>
    </w:p>
    <w:sectPr w:rsidR="00A073A7" w:rsidSect="005A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3A7"/>
    <w:rsid w:val="000052BC"/>
    <w:rsid w:val="000E3876"/>
    <w:rsid w:val="000F48CE"/>
    <w:rsid w:val="001A3A36"/>
    <w:rsid w:val="00372C69"/>
    <w:rsid w:val="004E6426"/>
    <w:rsid w:val="005A0DA7"/>
    <w:rsid w:val="005D0FD5"/>
    <w:rsid w:val="00792526"/>
    <w:rsid w:val="00875BD1"/>
    <w:rsid w:val="008D238C"/>
    <w:rsid w:val="009A0D10"/>
    <w:rsid w:val="009C409D"/>
    <w:rsid w:val="009C67E7"/>
    <w:rsid w:val="00A073A7"/>
    <w:rsid w:val="00A77900"/>
    <w:rsid w:val="00AA5BF7"/>
    <w:rsid w:val="00AF3300"/>
    <w:rsid w:val="00B12EE0"/>
    <w:rsid w:val="00BA6B4B"/>
    <w:rsid w:val="00C664DA"/>
    <w:rsid w:val="00E64A1D"/>
    <w:rsid w:val="00F8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A073A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uiPriority w:val="10"/>
    <w:rsid w:val="00A073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A073A7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A073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link w:val="10"/>
    <w:qFormat/>
    <w:rsid w:val="00A073A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8">
    <w:name w:val="Подзаголовок Знак"/>
    <w:basedOn w:val="a0"/>
    <w:uiPriority w:val="11"/>
    <w:rsid w:val="00A073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Default">
    <w:name w:val="Default"/>
    <w:rsid w:val="00A073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">
    <w:name w:val="Название Знак1"/>
    <w:basedOn w:val="a0"/>
    <w:link w:val="a3"/>
    <w:locked/>
    <w:rsid w:val="00A073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Подзаголовок Знак1"/>
    <w:basedOn w:val="a0"/>
    <w:link w:val="a7"/>
    <w:locked/>
    <w:rsid w:val="00A073A7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Gigabyte</cp:lastModifiedBy>
  <cp:revision>16</cp:revision>
  <cp:lastPrinted>2024-11-21T12:03:00Z</cp:lastPrinted>
  <dcterms:created xsi:type="dcterms:W3CDTF">2023-02-09T12:55:00Z</dcterms:created>
  <dcterms:modified xsi:type="dcterms:W3CDTF">2024-11-21T12:04:00Z</dcterms:modified>
</cp:coreProperties>
</file>